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C2EE" w14:textId="70B8C70F" w:rsidR="00140505" w:rsidRPr="0055490B" w:rsidRDefault="00140505" w:rsidP="00140505">
      <w:pPr>
        <w:bidi/>
        <w:rPr>
          <w:rFonts w:ascii="Simplified Arabic" w:hAnsi="Simplified Arabic" w:cs="Simplified Arabic"/>
          <w:sz w:val="24"/>
          <w:szCs w:val="24"/>
        </w:rPr>
      </w:pP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المقاومة الفلسطينية ستنتصر</w:t>
      </w:r>
    </w:p>
    <w:p w14:paraId="5ECA37F3" w14:textId="67FBDF53" w:rsidR="0055490B" w:rsidRDefault="004B369E" w:rsidP="0055490B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4B369E">
        <w:rPr>
          <w:rFonts w:ascii="Simplified Arabic" w:hAnsi="Simplified Arabic" w:cs="Simplified Arabic" w:hint="cs"/>
          <w:sz w:val="24"/>
          <w:szCs w:val="24"/>
          <w:rtl/>
        </w:rPr>
        <w:t>‏الصهيونية</w:t>
      </w:r>
      <w:r w:rsidRPr="004B369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B369E">
        <w:rPr>
          <w:rFonts w:ascii="Simplified Arabic" w:hAnsi="Simplified Arabic" w:cs="Simplified Arabic" w:hint="cs"/>
          <w:sz w:val="24"/>
          <w:szCs w:val="24"/>
          <w:rtl/>
        </w:rPr>
        <w:t>وشركاؤها</w:t>
      </w:r>
      <w:r w:rsidRPr="004B369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B369E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4B369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B369E">
        <w:rPr>
          <w:rFonts w:ascii="Simplified Arabic" w:hAnsi="Simplified Arabic" w:cs="Simplified Arabic" w:hint="cs"/>
          <w:sz w:val="24"/>
          <w:szCs w:val="24"/>
          <w:rtl/>
        </w:rPr>
        <w:t>الإبادة</w:t>
      </w:r>
      <w:r w:rsidRPr="004B369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B369E">
        <w:rPr>
          <w:rFonts w:ascii="Simplified Arabic" w:hAnsi="Simplified Arabic" w:cs="Simplified Arabic" w:hint="cs"/>
          <w:sz w:val="24"/>
          <w:szCs w:val="24"/>
          <w:rtl/>
        </w:rPr>
        <w:t>سيهزمون</w:t>
      </w:r>
    </w:p>
    <w:p w14:paraId="2FE7E390" w14:textId="77777777" w:rsidR="004B369E" w:rsidRPr="0055490B" w:rsidRDefault="004B369E" w:rsidP="004B369E">
      <w:pPr>
        <w:bidi/>
        <w:rPr>
          <w:rFonts w:ascii="Simplified Arabic" w:hAnsi="Simplified Arabic" w:cs="Simplified Arabic"/>
          <w:sz w:val="24"/>
          <w:szCs w:val="24"/>
        </w:rPr>
      </w:pPr>
    </w:p>
    <w:p w14:paraId="0FA7F227" w14:textId="7705B89A" w:rsidR="00140505" w:rsidRPr="0055490B" w:rsidRDefault="00140505" w:rsidP="003222DF">
      <w:pPr>
        <w:bidi/>
        <w:rPr>
          <w:rFonts w:ascii="Simplified Arabic" w:hAnsi="Simplified Arabic" w:cs="Simplified Arabic"/>
          <w:sz w:val="24"/>
          <w:szCs w:val="24"/>
        </w:rPr>
      </w:pPr>
      <w:r w:rsidRPr="0055490B">
        <w:rPr>
          <w:rFonts w:ascii="Simplified Arabic" w:hAnsi="Simplified Arabic" w:cs="Simplified Arabic" w:hint="cs"/>
          <w:sz w:val="24"/>
          <w:szCs w:val="24"/>
          <w:rtl/>
        </w:rPr>
        <w:t>منذ عقود والشعب الفلسطيني يُهجر من أرضه، ويُقتل، وتُنهب موارده على يد</w:t>
      </w:r>
      <w:r w:rsidR="0055490B">
        <w:rPr>
          <w:rFonts w:cs="Simplified Arabic" w:hint="cs"/>
          <w:sz w:val="24"/>
          <w:szCs w:val="24"/>
          <w:rtl/>
          <w:lang w:val="tr-TR"/>
        </w:rPr>
        <w:t xml:space="preserve"> ال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نظام </w:t>
      </w:r>
      <w:r w:rsidR="0055490B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صهيوني </w:t>
      </w:r>
      <w:r w:rsidR="0055490B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عنصري </w:t>
      </w:r>
      <w:r w:rsidR="0055490B">
        <w:rPr>
          <w:rFonts w:ascii="Simplified Arabic" w:hAnsi="Simplified Arabic" w:cs="Simplified Arabic" w:hint="cs"/>
          <w:sz w:val="24"/>
          <w:szCs w:val="24"/>
          <w:rtl/>
        </w:rPr>
        <w:t xml:space="preserve">الذي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زرعته القوى الإمبريالية على أرض فلسطين. إن عملية طوفان الأقصى التي وقعت في 7 أكتوبر 2023 كانت خطوة فاجأت الاحتلال وزعزعت أحلامه الاستعمارية، وهي جزء من نضال الشعب الفلسطيني </w:t>
      </w:r>
      <w:r w:rsidR="0055490B">
        <w:rPr>
          <w:rFonts w:ascii="Simplified Arabic" w:hAnsi="Simplified Arabic" w:cs="Simplified Arabic" w:hint="cs"/>
          <w:sz w:val="24"/>
          <w:szCs w:val="24"/>
          <w:rtl/>
        </w:rPr>
        <w:t>الممتد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منذ قرن من أجل الوجود. نحن نحيي المقاومة ال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شر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عة للشعب الفلسطيني ضد الاحتلال</w:t>
      </w:r>
      <w:r w:rsidRPr="0055490B">
        <w:rPr>
          <w:rFonts w:ascii="Simplified Arabic" w:hAnsi="Simplified Arabic" w:cs="Simplified Arabic" w:hint="cs"/>
          <w:sz w:val="24"/>
          <w:szCs w:val="24"/>
        </w:rPr>
        <w:t>.</w:t>
      </w:r>
    </w:p>
    <w:p w14:paraId="5C199EEC" w14:textId="77777777" w:rsidR="004B369E" w:rsidRDefault="004B369E" w:rsidP="0055490B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14:paraId="07A67125" w14:textId="4EE5AC8E" w:rsidR="00140505" w:rsidRPr="0055490B" w:rsidRDefault="003222DF" w:rsidP="004B369E">
      <w:pPr>
        <w:bidi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إن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الولايات المتحدة ودول أوروبا الغربية الإمبريالية</w:t>
      </w:r>
      <w:r w:rsidRPr="003222D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تقدم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دعماً عسكرياً وسياسياً مباشراً ل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لكيان الصهيوني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5490B" w:rsidRPr="0055490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55490B"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حرب</w:t>
      </w:r>
      <w:r w:rsidR="0055490B"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5490B" w:rsidRPr="0055490B">
        <w:rPr>
          <w:rFonts w:ascii="Simplified Arabic" w:hAnsi="Simplified Arabic" w:cs="Simplified Arabic" w:hint="cs"/>
          <w:sz w:val="24"/>
          <w:szCs w:val="24"/>
          <w:rtl/>
        </w:rPr>
        <w:t>الإبادة</w:t>
      </w:r>
      <w:r w:rsidR="0055490B"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5490B" w:rsidRPr="0055490B">
        <w:rPr>
          <w:rFonts w:ascii="Simplified Arabic" w:hAnsi="Simplified Arabic" w:cs="Simplified Arabic" w:hint="cs"/>
          <w:sz w:val="24"/>
          <w:szCs w:val="24"/>
          <w:rtl/>
        </w:rPr>
        <w:t>الجماعية</w:t>
      </w:r>
      <w:r w:rsidR="0055490B"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5490B" w:rsidRPr="0055490B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="0055490B"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55490B" w:rsidRPr="0055490B">
        <w:rPr>
          <w:rFonts w:ascii="Simplified Arabic" w:hAnsi="Simplified Arabic" w:cs="Simplified Arabic" w:hint="cs"/>
          <w:sz w:val="24"/>
          <w:szCs w:val="24"/>
          <w:rtl/>
        </w:rPr>
        <w:t>شنها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. إن جيش 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الاحتلال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 xml:space="preserve"> الصهيوني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، المزود بأحدث التقنيات في العالم، </w:t>
      </w:r>
      <w:r w:rsidR="0055490B" w:rsidRPr="0055490B">
        <w:rPr>
          <w:rFonts w:ascii="Simplified Arabic" w:hAnsi="Simplified Arabic" w:cs="Simplified Arabic" w:hint="cs"/>
          <w:sz w:val="24"/>
          <w:szCs w:val="24"/>
          <w:rtl/>
        </w:rPr>
        <w:t>يزداد</w:t>
      </w:r>
      <w:r w:rsidR="0055490B"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>وحشية يوماً بعد يوم لأنه عاجز عن كسر مقاومة الشعوب التي ت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قاوم من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تحت الاحتلال والحصار، ويواصل سفك الدماء في كل أنحاء فلسطين، وفي </w:t>
      </w:r>
      <w:proofErr w:type="gramStart"/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>لبنان</w:t>
      </w:r>
      <w:proofErr w:type="gramEnd"/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واليمن وسوريا وإيران. يُقتل عشرات الآلاف من البشر كي تبقى القوى الإمبريالية في منطقتنا، ويعيش الملايين تحت تهديد الموت والإصابة يومياً، ويُحاصرون ويُحكم عليهم بالجوع، ويُجبرون على ترك منازلهم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41FDE645" w14:textId="77777777" w:rsidR="004B369E" w:rsidRDefault="004B369E" w:rsidP="00140505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14:paraId="76CDBB3E" w14:textId="5DF2ADAE" w:rsidR="0055490B" w:rsidRDefault="0055490B" w:rsidP="004B369E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55490B">
        <w:rPr>
          <w:rFonts w:ascii="Simplified Arabic" w:hAnsi="Simplified Arabic" w:cs="Simplified Arabic" w:hint="cs"/>
          <w:sz w:val="24"/>
          <w:szCs w:val="24"/>
          <w:rtl/>
        </w:rPr>
        <w:t>إن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صدى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نضال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الشعب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الفلسطيني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الذي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عانى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العدوان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الغاشم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لعقود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الزمن،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يتردد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جميع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أنحاء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العالم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اليوم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!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وككل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شعوب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العالم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المناهضة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للاستعمار،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فإن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واجبنا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اليوم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هو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عزل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هذا الكيان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ذ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مارس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الإبادة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الجماعية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أينما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كنا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ومنع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كل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موارد</w:t>
      </w:r>
      <w:r w:rsidRPr="005549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القوة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 xml:space="preserve"> له.</w:t>
      </w:r>
    </w:p>
    <w:p w14:paraId="40458311" w14:textId="77777777" w:rsidR="004B369E" w:rsidRDefault="004B369E" w:rsidP="0055490B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14:paraId="616FC890" w14:textId="4477BAC9" w:rsidR="0055490B" w:rsidRPr="0055490B" w:rsidRDefault="004B369E" w:rsidP="004B369E">
      <w:pPr>
        <w:bidi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إن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السلطة السياسية في تركيا خلال الأشهر السبعة الأولى من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الإبادة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في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>الفترة</w:t>
      </w:r>
      <w:r w:rsidR="0055490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الأكثر عنفاً،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قدمت 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>كل المواد الخام اللازمة لدولة الاحتلال القاتلة؛ من الحديد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والصلب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إلى المواد الكيميائية والوقود. و</w:t>
      </w:r>
      <w:r>
        <w:rPr>
          <w:rFonts w:ascii="Simplified Arabic" w:hAnsi="Simplified Arabic" w:cs="Simplified Arabic" w:hint="cs"/>
          <w:sz w:val="24"/>
          <w:szCs w:val="24"/>
          <w:rtl/>
        </w:rPr>
        <w:t>لكن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الجماهير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خرجت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إلى الشوارع لوضع حد لهذا التواطؤ في الجريمة، مما أجبر السلطة التي تستغل قضية فلسطين بخطابات دعم زائفة على التراجع. لكن</w:t>
      </w:r>
      <w:r>
        <w:rPr>
          <w:rFonts w:ascii="Simplified Arabic" w:hAnsi="Simplified Arabic" w:cs="Times New Roman" w:hint="cs"/>
          <w:sz w:val="24"/>
          <w:szCs w:val="24"/>
          <w:rtl/>
        </w:rPr>
        <w:t>،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اليوم يستمر توريد النفط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دولة الاحتلال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عبر تركيا، وتستمر الشركات التركية في توفير الكهرباء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لهذا الكيان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>، و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ستمر تقديم الدعم اللوجستي لدولة الاحتلال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عن 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>طر</w:t>
      </w:r>
      <w:r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>ق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التجارة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غير </w:t>
      </w:r>
      <w:r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140505" w:rsidRPr="0055490B">
        <w:rPr>
          <w:rFonts w:ascii="Simplified Arabic" w:hAnsi="Simplified Arabic" w:cs="Simplified Arabic" w:hint="cs"/>
          <w:sz w:val="24"/>
          <w:szCs w:val="24"/>
          <w:rtl/>
        </w:rPr>
        <w:t>مباشرة. ولا يكفي هذا العار، بل إن تركيا ما زالت تقدم دعماً استخباراتياً لدولة الاحتلال عبر قواعد عسكرية على أراضيها، وتواصل شركاتها مع دولة الاحتلال في مجالات الصناعات الدفاعية</w:t>
      </w:r>
      <w:r w:rsidR="00140505" w:rsidRPr="0055490B">
        <w:rPr>
          <w:rFonts w:ascii="Simplified Arabic" w:hAnsi="Simplified Arabic" w:cs="Simplified Arabic" w:hint="cs"/>
          <w:sz w:val="24"/>
          <w:szCs w:val="24"/>
        </w:rPr>
        <w:t>.</w:t>
      </w:r>
    </w:p>
    <w:p w14:paraId="0FE28E46" w14:textId="0C630C90" w:rsidR="00140505" w:rsidRPr="0055490B" w:rsidRDefault="00140505" w:rsidP="004B369E">
      <w:pPr>
        <w:bidi/>
        <w:rPr>
          <w:rFonts w:ascii="Simplified Arabic" w:hAnsi="Simplified Arabic" w:cs="Simplified Arabic"/>
          <w:sz w:val="24"/>
          <w:szCs w:val="24"/>
        </w:rPr>
      </w:pPr>
      <w:r w:rsidRPr="0055490B">
        <w:rPr>
          <w:rFonts w:ascii="Simplified Arabic" w:hAnsi="Simplified Arabic" w:cs="Simplified Arabic" w:hint="cs"/>
          <w:sz w:val="24"/>
          <w:szCs w:val="24"/>
          <w:rtl/>
        </w:rPr>
        <w:lastRenderedPageBreak/>
        <w:t>في مواجهة كل هذا، لن نتخلى عن نضالنا من أجل قطع جميع العلاقات العسكرية والتجارية والدبلوماسية التي تربط تركيا بدولة الاحتلال، ولن نحيد عن محاسبة الشركات التي تربح من الاحتلال والإبادة</w:t>
      </w:r>
      <w:r w:rsidRPr="0055490B">
        <w:rPr>
          <w:rFonts w:ascii="Simplified Arabic" w:hAnsi="Simplified Arabic" w:cs="Simplified Arabic" w:hint="cs"/>
          <w:sz w:val="24"/>
          <w:szCs w:val="24"/>
        </w:rPr>
        <w:t>.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لا يكفي إدانة الإبادة الجماعية وإلقاء الخطب الحماسية؛ إن أهم دعم يمكن تقديمه للشعب الفلسطيني اليوم هو</w:t>
      </w:r>
      <w:r w:rsidRPr="0055490B">
        <w:rPr>
          <w:rFonts w:ascii="Simplified Arabic" w:hAnsi="Simplified Arabic" w:cs="Simplified Arabic" w:hint="cs"/>
          <w:sz w:val="24"/>
          <w:szCs w:val="24"/>
        </w:rPr>
        <w:t>:</w:t>
      </w:r>
    </w:p>
    <w:p w14:paraId="0178C99B" w14:textId="77777777" w:rsidR="00140505" w:rsidRPr="0055490B" w:rsidRDefault="00140505" w:rsidP="00140505">
      <w:pPr>
        <w:bidi/>
        <w:rPr>
          <w:rFonts w:ascii="Simplified Arabic" w:hAnsi="Simplified Arabic" w:cs="Simplified Arabic"/>
          <w:sz w:val="24"/>
          <w:szCs w:val="24"/>
        </w:rPr>
      </w:pPr>
      <w:r w:rsidRPr="0055490B">
        <w:rPr>
          <w:rFonts w:ascii="Simplified Arabic" w:hAnsi="Simplified Arabic" w:cs="Simplified Arabic" w:hint="cs"/>
          <w:sz w:val="24"/>
          <w:szCs w:val="24"/>
        </w:rPr>
        <w:t xml:space="preserve">-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إلغاء جميع الاتفاقيات العسكرية مع إسرائيل وفرض حظر عسكري عليها</w:t>
      </w:r>
    </w:p>
    <w:p w14:paraId="11DAFF4D" w14:textId="28482CD7" w:rsidR="00140505" w:rsidRPr="0055490B" w:rsidRDefault="00140505" w:rsidP="00140505">
      <w:pPr>
        <w:bidi/>
        <w:rPr>
          <w:rFonts w:ascii="Simplified Arabic" w:hAnsi="Simplified Arabic" w:cs="Simplified Arabic"/>
          <w:sz w:val="24"/>
          <w:szCs w:val="24"/>
        </w:rPr>
      </w:pPr>
      <w:r w:rsidRPr="0055490B">
        <w:rPr>
          <w:rFonts w:ascii="Simplified Arabic" w:hAnsi="Simplified Arabic" w:cs="Simplified Arabic" w:hint="cs"/>
          <w:sz w:val="24"/>
          <w:szCs w:val="24"/>
        </w:rPr>
        <w:t xml:space="preserve">-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إلغاء اتفاقية التجارة الحرة وإغلاق جميع 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طرق التجار</w:t>
      </w:r>
      <w:r w:rsidR="004B369E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ة أمام النظام الصهيوني</w:t>
      </w:r>
    </w:p>
    <w:p w14:paraId="1980E519" w14:textId="77777777" w:rsidR="00140505" w:rsidRPr="0055490B" w:rsidRDefault="00140505" w:rsidP="00140505">
      <w:pPr>
        <w:bidi/>
        <w:rPr>
          <w:rFonts w:ascii="Simplified Arabic" w:hAnsi="Simplified Arabic" w:cs="Simplified Arabic"/>
          <w:sz w:val="24"/>
          <w:szCs w:val="24"/>
        </w:rPr>
      </w:pPr>
      <w:r w:rsidRPr="0055490B">
        <w:rPr>
          <w:rFonts w:ascii="Simplified Arabic" w:hAnsi="Simplified Arabic" w:cs="Simplified Arabic" w:hint="cs"/>
          <w:sz w:val="24"/>
          <w:szCs w:val="24"/>
        </w:rPr>
        <w:t xml:space="preserve">-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قطع العلاقات الدبلوماسية بالكامل</w:t>
      </w:r>
    </w:p>
    <w:p w14:paraId="00E1B0F0" w14:textId="77777777" w:rsidR="00140505" w:rsidRPr="0055490B" w:rsidRDefault="00140505" w:rsidP="00140505">
      <w:pPr>
        <w:bidi/>
        <w:rPr>
          <w:rFonts w:ascii="Simplified Arabic" w:hAnsi="Simplified Arabic" w:cs="Simplified Arabic"/>
          <w:sz w:val="24"/>
          <w:szCs w:val="24"/>
        </w:rPr>
      </w:pPr>
      <w:r w:rsidRPr="0055490B">
        <w:rPr>
          <w:rFonts w:ascii="Simplified Arabic" w:hAnsi="Simplified Arabic" w:cs="Simplified Arabic" w:hint="cs"/>
          <w:sz w:val="24"/>
          <w:szCs w:val="24"/>
        </w:rPr>
        <w:t xml:space="preserve">-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سحب جميع الاستثمارات من دولة الاحتلال وعزلها</w:t>
      </w:r>
      <w:r w:rsidRPr="0055490B">
        <w:rPr>
          <w:rFonts w:ascii="Simplified Arabic" w:hAnsi="Simplified Arabic" w:cs="Simplified Arabic" w:hint="cs"/>
          <w:sz w:val="24"/>
          <w:szCs w:val="24"/>
        </w:rPr>
        <w:t>.</w:t>
      </w:r>
    </w:p>
    <w:p w14:paraId="6D4D8F89" w14:textId="77777777" w:rsidR="00140505" w:rsidRPr="0055490B" w:rsidRDefault="00140505" w:rsidP="00140505">
      <w:pPr>
        <w:bidi/>
        <w:rPr>
          <w:rFonts w:ascii="Simplified Arabic" w:hAnsi="Simplified Arabic" w:cs="Simplified Arabic"/>
          <w:sz w:val="24"/>
          <w:szCs w:val="24"/>
        </w:rPr>
      </w:pPr>
    </w:p>
    <w:p w14:paraId="72C1BD27" w14:textId="77777777" w:rsidR="0055490B" w:rsidRDefault="00140505" w:rsidP="00140505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55490B">
        <w:rPr>
          <w:rFonts w:ascii="Simplified Arabic" w:hAnsi="Simplified Arabic" w:cs="Simplified Arabic" w:hint="cs"/>
          <w:sz w:val="24"/>
          <w:szCs w:val="24"/>
          <w:rtl/>
        </w:rPr>
        <w:t>إننا نستمد إلهامنا من المقاومة الفلسطينية، وسنواصل نضالنا حتى تتحرر فلسطين "من النهر إلى البحر".</w:t>
      </w:r>
    </w:p>
    <w:p w14:paraId="538860A3" w14:textId="3AE15D36" w:rsidR="00140505" w:rsidRPr="0055490B" w:rsidRDefault="00140505" w:rsidP="0055490B">
      <w:pPr>
        <w:bidi/>
        <w:rPr>
          <w:rFonts w:ascii="Simplified Arabic" w:hAnsi="Simplified Arabic" w:cs="Simplified Arabic"/>
          <w:sz w:val="24"/>
          <w:szCs w:val="24"/>
        </w:rPr>
      </w:pPr>
      <w:r w:rsidRPr="0055490B">
        <w:rPr>
          <w:rFonts w:ascii="Simplified Arabic" w:hAnsi="Simplified Arabic" w:cs="Simplified Arabic" w:hint="cs"/>
          <w:sz w:val="24"/>
          <w:szCs w:val="24"/>
          <w:rtl/>
        </w:rPr>
        <w:t xml:space="preserve"> النصر للشعب الفلسطيني، والحرية لأرض فلسطين</w:t>
      </w:r>
      <w:r w:rsidRPr="0055490B">
        <w:rPr>
          <w:rFonts w:ascii="Simplified Arabic" w:hAnsi="Simplified Arabic" w:cs="Simplified Arabic" w:hint="cs"/>
          <w:sz w:val="24"/>
          <w:szCs w:val="24"/>
        </w:rPr>
        <w:t>.</w:t>
      </w:r>
    </w:p>
    <w:p w14:paraId="427EBD88" w14:textId="56F32005" w:rsidR="00254749" w:rsidRDefault="00254749" w:rsidP="00140505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14:paraId="56AF0531" w14:textId="77777777" w:rsidR="004B369E" w:rsidRDefault="004B369E" w:rsidP="004B369E">
      <w:pPr>
        <w:bidi/>
        <w:jc w:val="right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لجنة مسيرة</w:t>
      </w:r>
      <w:r w:rsidRPr="004B369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5490B">
        <w:rPr>
          <w:rFonts w:ascii="Simplified Arabic" w:hAnsi="Simplified Arabic" w:cs="Simplified Arabic" w:hint="cs"/>
          <w:sz w:val="24"/>
          <w:szCs w:val="24"/>
          <w:rtl/>
        </w:rPr>
        <w:t>فلسطين</w:t>
      </w:r>
    </w:p>
    <w:p w14:paraId="7DB2CC98" w14:textId="77777777" w:rsidR="004B369E" w:rsidRDefault="004B369E" w:rsidP="004B369E">
      <w:pPr>
        <w:bidi/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55490B">
        <w:rPr>
          <w:rFonts w:ascii="Simplified Arabic" w:hAnsi="Simplified Arabic" w:cs="Simplified Arabic" w:hint="cs"/>
          <w:sz w:val="24"/>
          <w:szCs w:val="24"/>
          <w:rtl/>
        </w:rPr>
        <w:t>أكتوبر</w:t>
      </w:r>
    </w:p>
    <w:p w14:paraId="1A0B3448" w14:textId="3F84563B" w:rsidR="0055490B" w:rsidRPr="0055490B" w:rsidRDefault="004B369E" w:rsidP="004B369E">
      <w:pPr>
        <w:bidi/>
        <w:jc w:val="right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٢٠٢٤ </w:t>
      </w:r>
    </w:p>
    <w:sectPr w:rsidR="0055490B" w:rsidRPr="00554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05"/>
    <w:rsid w:val="00140505"/>
    <w:rsid w:val="00141EEF"/>
    <w:rsid w:val="00254749"/>
    <w:rsid w:val="003222DF"/>
    <w:rsid w:val="004B369E"/>
    <w:rsid w:val="0055490B"/>
    <w:rsid w:val="00585A50"/>
    <w:rsid w:val="00930D8F"/>
    <w:rsid w:val="009F0A9B"/>
    <w:rsid w:val="00A65149"/>
    <w:rsid w:val="00AC5104"/>
    <w:rsid w:val="00B02053"/>
    <w:rsid w:val="00E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1352"/>
  <w15:chartTrackingRefBased/>
  <w15:docId w15:val="{57EC2C4E-A13A-431C-9605-FE5C06AC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maysam saleh</dc:creator>
  <cp:keywords/>
  <dc:description/>
  <cp:lastModifiedBy>nicola saafin</cp:lastModifiedBy>
  <cp:revision>3</cp:revision>
  <dcterms:created xsi:type="dcterms:W3CDTF">2024-10-04T22:26:00Z</dcterms:created>
  <dcterms:modified xsi:type="dcterms:W3CDTF">2024-10-04T23:42:00Z</dcterms:modified>
</cp:coreProperties>
</file>